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1563D" w14:textId="77777777" w:rsidR="00735196" w:rsidRDefault="00735196" w:rsidP="00735196">
      <w:pPr>
        <w:pStyle w:val="Standard"/>
        <w:tabs>
          <w:tab w:val="left" w:pos="1080"/>
        </w:tabs>
        <w:spacing w:after="120"/>
      </w:pPr>
      <w:r>
        <w:rPr>
          <w:b/>
          <w:bCs/>
          <w:sz w:val="24"/>
          <w:szCs w:val="24"/>
        </w:rPr>
        <w:t>Tarih: 28.08.2020</w:t>
      </w:r>
    </w:p>
    <w:p w14:paraId="3F0DB37E" w14:textId="77777777" w:rsidR="00735196" w:rsidRDefault="00735196" w:rsidP="00735196">
      <w:pPr>
        <w:pStyle w:val="BALIKLAR"/>
        <w:widowControl/>
        <w:spacing w:after="120" w:line="276" w:lineRule="auto"/>
        <w:rPr>
          <w:rFonts w:ascii="Times New Roman" w:hAnsi="Times New Roman" w:cs="Times New Roman"/>
          <w:b/>
          <w:sz w:val="24"/>
        </w:rPr>
      </w:pPr>
      <w:r>
        <w:rPr>
          <w:b/>
          <w:bCs w:val="0"/>
          <w:noProof/>
          <w:sz w:val="24"/>
        </w:rPr>
        <w:drawing>
          <wp:inline distT="0" distB="0" distL="0" distR="0" wp14:anchorId="0D15813F" wp14:editId="2E3EA207">
            <wp:extent cx="3072765" cy="192468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72765" cy="1924685"/>
                    </a:xfrm>
                    <a:prstGeom prst="rect">
                      <a:avLst/>
                    </a:prstGeom>
                    <a:noFill/>
                    <a:ln>
                      <a:noFill/>
                    </a:ln>
                  </pic:spPr>
                </pic:pic>
              </a:graphicData>
            </a:graphic>
          </wp:inline>
        </w:drawing>
      </w:r>
    </w:p>
    <w:p w14:paraId="7215D864" w14:textId="7009B265" w:rsidR="00735196" w:rsidRPr="00005DAE" w:rsidRDefault="00735196" w:rsidP="00735196">
      <w:pPr>
        <w:pStyle w:val="BALIKLAR"/>
        <w:widowControl/>
        <w:spacing w:after="120" w:line="276" w:lineRule="auto"/>
        <w:rPr>
          <w:color w:val="auto"/>
        </w:rPr>
      </w:pPr>
      <w:r w:rsidRPr="00735196">
        <w:rPr>
          <w:rFonts w:ascii="Times New Roman" w:hAnsi="Times New Roman" w:cs="Times New Roman"/>
          <w:b/>
          <w:sz w:val="24"/>
        </w:rPr>
        <w:t xml:space="preserve"> </w:t>
      </w:r>
      <w:r w:rsidRPr="00005DAE">
        <w:rPr>
          <w:rFonts w:ascii="Times New Roman" w:hAnsi="Times New Roman" w:cs="Times New Roman"/>
          <w:b/>
          <w:color w:val="auto"/>
          <w:sz w:val="24"/>
        </w:rPr>
        <w:t>ALLAH’IN DİNİNİ YÜCELTME GAYRETİ</w:t>
      </w:r>
    </w:p>
    <w:p w14:paraId="4B1B670B" w14:textId="77777777" w:rsidR="00735196" w:rsidRPr="00005DAE" w:rsidRDefault="00735196" w:rsidP="00735196">
      <w:pPr>
        <w:pStyle w:val="BALIKLAR"/>
        <w:widowControl/>
        <w:spacing w:after="0" w:line="276" w:lineRule="auto"/>
        <w:ind w:firstLine="510"/>
        <w:jc w:val="both"/>
        <w:rPr>
          <w:color w:val="auto"/>
        </w:rPr>
      </w:pPr>
      <w:r w:rsidRPr="00005DAE">
        <w:rPr>
          <w:rFonts w:ascii="Times New Roman" w:hAnsi="Times New Roman" w:cs="Times New Roman"/>
          <w:b/>
          <w:color w:val="auto"/>
          <w:sz w:val="24"/>
        </w:rPr>
        <w:t>Muhterem Müslümanlar!</w:t>
      </w:r>
    </w:p>
    <w:p w14:paraId="6796A332" w14:textId="24A8AB6A" w:rsidR="00FF247B" w:rsidRPr="00010B18" w:rsidRDefault="009A6A37" w:rsidP="00735196">
      <w:pPr>
        <w:rPr>
          <w:rFonts w:ascii="Times New Roman" w:hAnsi="Times New Roman" w:cs="Times New Roman"/>
          <w:b/>
          <w:sz w:val="24"/>
          <w:vertAlign w:val="superscript"/>
        </w:rPr>
      </w:pPr>
      <w:r>
        <w:rPr>
          <w:rFonts w:ascii="Times New Roman" w:hAnsi="Times New Roman" w:cs="Times New Roman"/>
          <w:sz w:val="24"/>
        </w:rPr>
        <w:tab/>
      </w:r>
      <w:r w:rsidR="00735196" w:rsidRPr="00005DAE">
        <w:rPr>
          <w:rFonts w:ascii="Times New Roman" w:hAnsi="Times New Roman" w:cs="Times New Roman"/>
          <w:sz w:val="24"/>
        </w:rPr>
        <w:t xml:space="preserve">Okuduğum ayet-i kerimede Yüce Rabbimiz şöyle buyuruyor: </w:t>
      </w:r>
      <w:r w:rsidR="00735196" w:rsidRPr="00005DAE">
        <w:rPr>
          <w:rFonts w:ascii="Times New Roman" w:hAnsi="Times New Roman" w:cs="Times New Roman"/>
          <w:b/>
          <w:sz w:val="24"/>
        </w:rPr>
        <w:t>“Hoşunuza gidecek bir şey daha var: Allah’ın yardımı ve yakın bir fetih! Haydi, müminleri müjdele.</w:t>
      </w:r>
      <w:r w:rsidR="00010B18">
        <w:rPr>
          <w:rFonts w:ascii="Times New Roman" w:hAnsi="Times New Roman" w:cs="Times New Roman"/>
          <w:b/>
          <w:sz w:val="24"/>
          <w:vertAlign w:val="superscript"/>
        </w:rPr>
        <w:t>1</w:t>
      </w:r>
    </w:p>
    <w:p w14:paraId="682B8690" w14:textId="75C4DABF" w:rsidR="00735196" w:rsidRPr="00010B18" w:rsidRDefault="009A6A37" w:rsidP="00735196">
      <w:pPr>
        <w:rPr>
          <w:rFonts w:ascii="Times New Roman" w:hAnsi="Times New Roman" w:cs="Times New Roman"/>
          <w:b/>
          <w:sz w:val="24"/>
          <w:vertAlign w:val="superscript"/>
        </w:rPr>
      </w:pPr>
      <w:r>
        <w:rPr>
          <w:rFonts w:ascii="Times New Roman" w:hAnsi="Times New Roman" w:cs="Times New Roman"/>
          <w:sz w:val="24"/>
        </w:rPr>
        <w:tab/>
      </w:r>
      <w:r w:rsidR="00735196" w:rsidRPr="00005DAE">
        <w:rPr>
          <w:rFonts w:ascii="Times New Roman" w:hAnsi="Times New Roman" w:cs="Times New Roman"/>
          <w:sz w:val="24"/>
        </w:rPr>
        <w:t xml:space="preserve">Okuduğum hadis-i şerifte ise </w:t>
      </w:r>
      <w:proofErr w:type="spellStart"/>
      <w:r w:rsidR="00735196" w:rsidRPr="00005DAE">
        <w:rPr>
          <w:rFonts w:ascii="Times New Roman" w:hAnsi="Times New Roman" w:cs="Times New Roman"/>
          <w:sz w:val="24"/>
        </w:rPr>
        <w:t>Resûl</w:t>
      </w:r>
      <w:proofErr w:type="spellEnd"/>
      <w:r w:rsidR="00735196" w:rsidRPr="00005DAE">
        <w:rPr>
          <w:rFonts w:ascii="Times New Roman" w:hAnsi="Times New Roman" w:cs="Times New Roman"/>
          <w:sz w:val="24"/>
        </w:rPr>
        <w:t>-i Ekrem (</w:t>
      </w:r>
      <w:proofErr w:type="spellStart"/>
      <w:r w:rsidR="00735196" w:rsidRPr="00005DAE">
        <w:rPr>
          <w:rFonts w:ascii="Times New Roman" w:hAnsi="Times New Roman" w:cs="Times New Roman"/>
          <w:sz w:val="24"/>
        </w:rPr>
        <w:t>s.a.s</w:t>
      </w:r>
      <w:proofErr w:type="spellEnd"/>
      <w:r w:rsidR="00735196" w:rsidRPr="00005DAE">
        <w:rPr>
          <w:rFonts w:ascii="Times New Roman" w:hAnsi="Times New Roman" w:cs="Times New Roman"/>
          <w:sz w:val="24"/>
        </w:rPr>
        <w:t xml:space="preserve">) şöyle buyuruyor: </w:t>
      </w:r>
      <w:r w:rsidR="00735196" w:rsidRPr="00005DAE">
        <w:rPr>
          <w:rFonts w:ascii="Times New Roman" w:hAnsi="Times New Roman" w:cs="Times New Roman"/>
          <w:b/>
          <w:sz w:val="24"/>
        </w:rPr>
        <w:t>“Kim, Allah’ın sözü yücelip hâkim olsun diye savaşırsa o, Allah yolundadır.</w:t>
      </w:r>
      <w:r w:rsidR="00010B18">
        <w:rPr>
          <w:rFonts w:ascii="Times New Roman" w:hAnsi="Times New Roman" w:cs="Times New Roman"/>
          <w:b/>
          <w:sz w:val="24"/>
          <w:vertAlign w:val="superscript"/>
        </w:rPr>
        <w:t>2</w:t>
      </w:r>
    </w:p>
    <w:p w14:paraId="71B4541D" w14:textId="77777777" w:rsidR="00735196" w:rsidRPr="00005DAE" w:rsidRDefault="00735196" w:rsidP="00735196">
      <w:pPr>
        <w:pStyle w:val="BALIKLAR"/>
        <w:widowControl/>
        <w:spacing w:after="0" w:line="276" w:lineRule="auto"/>
        <w:ind w:firstLine="510"/>
        <w:jc w:val="both"/>
        <w:rPr>
          <w:color w:val="auto"/>
        </w:rPr>
      </w:pPr>
      <w:r w:rsidRPr="00005DAE">
        <w:rPr>
          <w:rFonts w:ascii="Times New Roman" w:hAnsi="Times New Roman" w:cs="Times New Roman"/>
          <w:b/>
          <w:color w:val="auto"/>
          <w:sz w:val="24"/>
        </w:rPr>
        <w:t>Aziz Müminler!</w:t>
      </w:r>
    </w:p>
    <w:p w14:paraId="2E0BC85C" w14:textId="77777777" w:rsidR="00735196" w:rsidRPr="00005DAE" w:rsidRDefault="00735196" w:rsidP="00735196">
      <w:pPr>
        <w:pStyle w:val="BALIKLAR"/>
        <w:widowControl/>
        <w:spacing w:after="120" w:line="276" w:lineRule="auto"/>
        <w:ind w:firstLine="510"/>
        <w:jc w:val="both"/>
        <w:rPr>
          <w:color w:val="auto"/>
        </w:rPr>
      </w:pPr>
      <w:r w:rsidRPr="00005DAE">
        <w:rPr>
          <w:rFonts w:ascii="Times New Roman" w:hAnsi="Times New Roman" w:cs="Times New Roman"/>
          <w:color w:val="auto"/>
          <w:sz w:val="24"/>
        </w:rPr>
        <w:t xml:space="preserve">Ağustos ayı, Anadolu’nun kapılarını barışa ve adalete açan şanlı milletimizin, hakkı hâkim kılma yolunda kazandığı nice zafere şahittir. İmanımız ve istiklâlimiz, vatanımız ve istikbâlimiz için nice zor zamanları göğüsledik. Sabrettik, canla başla mücadele ettik ama hiçbir zaman yılmadık, yıkılmadık, ümitsizliğe kapılmadık. Allah’a güvendik ve O’nun yardımıyla Malazgirt’ten </w:t>
      </w:r>
      <w:proofErr w:type="spellStart"/>
      <w:r w:rsidRPr="00005DAE">
        <w:rPr>
          <w:rFonts w:ascii="Times New Roman" w:hAnsi="Times New Roman" w:cs="Times New Roman"/>
          <w:color w:val="auto"/>
          <w:sz w:val="24"/>
        </w:rPr>
        <w:t>Mohaç’a</w:t>
      </w:r>
      <w:proofErr w:type="spellEnd"/>
      <w:r w:rsidRPr="00005DAE">
        <w:rPr>
          <w:rFonts w:ascii="Times New Roman" w:hAnsi="Times New Roman" w:cs="Times New Roman"/>
          <w:color w:val="auto"/>
          <w:sz w:val="24"/>
        </w:rPr>
        <w:t>, Sakarya’dan Başkomutanlık Meydan Muharebesi’ne kadar şan ve şerefle dolu nice sayfayı tarihimize ekledik.</w:t>
      </w:r>
    </w:p>
    <w:p w14:paraId="15123396" w14:textId="77777777" w:rsidR="00735196" w:rsidRPr="00005DAE" w:rsidRDefault="00735196" w:rsidP="00735196">
      <w:pPr>
        <w:pStyle w:val="BALIKLAR"/>
        <w:widowControl/>
        <w:spacing w:after="0" w:line="276" w:lineRule="auto"/>
        <w:ind w:firstLine="510"/>
        <w:jc w:val="both"/>
        <w:rPr>
          <w:color w:val="auto"/>
        </w:rPr>
      </w:pPr>
      <w:r w:rsidRPr="00005DAE">
        <w:rPr>
          <w:rFonts w:ascii="Times New Roman" w:hAnsi="Times New Roman" w:cs="Times New Roman"/>
          <w:b/>
          <w:color w:val="auto"/>
          <w:sz w:val="24"/>
        </w:rPr>
        <w:t>Kıymetli Müslümanlar!</w:t>
      </w:r>
    </w:p>
    <w:p w14:paraId="7651C3E0" w14:textId="77777777" w:rsidR="00735196" w:rsidRPr="00005DAE" w:rsidRDefault="00735196" w:rsidP="00735196">
      <w:pPr>
        <w:pStyle w:val="BALIKLAR"/>
        <w:widowControl/>
        <w:spacing w:after="120" w:line="276" w:lineRule="auto"/>
        <w:ind w:firstLine="510"/>
        <w:jc w:val="both"/>
        <w:rPr>
          <w:color w:val="auto"/>
        </w:rPr>
      </w:pPr>
      <w:r w:rsidRPr="00005DAE">
        <w:rPr>
          <w:rFonts w:ascii="Times New Roman" w:hAnsi="Times New Roman" w:cs="Times New Roman"/>
          <w:color w:val="auto"/>
          <w:sz w:val="24"/>
        </w:rPr>
        <w:t xml:space="preserve">Vatan, </w:t>
      </w:r>
      <w:proofErr w:type="spellStart"/>
      <w:r w:rsidRPr="00005DAE">
        <w:rPr>
          <w:rFonts w:ascii="Times New Roman" w:hAnsi="Times New Roman" w:cs="Times New Roman"/>
          <w:color w:val="auto"/>
          <w:sz w:val="24"/>
        </w:rPr>
        <w:t>Cenâb</w:t>
      </w:r>
      <w:proofErr w:type="spellEnd"/>
      <w:r w:rsidRPr="00005DAE">
        <w:rPr>
          <w:rFonts w:ascii="Times New Roman" w:hAnsi="Times New Roman" w:cs="Times New Roman"/>
          <w:color w:val="auto"/>
          <w:sz w:val="24"/>
        </w:rPr>
        <w:t>-ı Hakk’ın insana bahşettiği en değerli nimetlerden biridir. Çünkü vatan, güvendir, huzurdur, umuttur, namustur. Bu aziz vatan, Allah’a verdiği ahdi tutup canından vazgeçen şehitlerimizin, cepheden cepheye koşan gazilerimizin mukaddes emanetidir. İstiklal Marşımız, bu gerçeği şöyle anlatır:</w:t>
      </w:r>
    </w:p>
    <w:p w14:paraId="39D46608" w14:textId="31658923" w:rsidR="00735196" w:rsidRDefault="00735196" w:rsidP="00010B18">
      <w:pPr>
        <w:pStyle w:val="BALIKLAR"/>
        <w:widowControl/>
        <w:spacing w:after="0" w:line="276" w:lineRule="auto"/>
        <w:jc w:val="left"/>
        <w:rPr>
          <w:rFonts w:ascii="Times New Roman" w:hAnsi="Times New Roman" w:cs="Times New Roman"/>
          <w:i/>
          <w:iCs/>
          <w:color w:val="auto"/>
          <w:sz w:val="24"/>
        </w:rPr>
      </w:pPr>
      <w:r w:rsidRPr="00005DAE">
        <w:rPr>
          <w:rFonts w:ascii="Times New Roman" w:hAnsi="Times New Roman" w:cs="Times New Roman"/>
          <w:i/>
          <w:iCs/>
          <w:color w:val="auto"/>
          <w:sz w:val="24"/>
        </w:rPr>
        <w:t>Bastığın yerleri “Toprak!” diyerek geçme, tanı!</w:t>
      </w:r>
      <w:r w:rsidRPr="00005DAE">
        <w:rPr>
          <w:rFonts w:ascii="Times New Roman" w:eastAsia="Arial Unicode MS" w:hAnsi="Times New Roman" w:cs="Times New Roman"/>
          <w:bCs w:val="0"/>
          <w:color w:val="auto"/>
          <w:sz w:val="24"/>
        </w:rPr>
        <w:br/>
      </w:r>
      <w:r w:rsidRPr="00005DAE">
        <w:rPr>
          <w:rFonts w:ascii="Times New Roman" w:hAnsi="Times New Roman" w:cs="Times New Roman"/>
          <w:i/>
          <w:iCs/>
          <w:color w:val="auto"/>
          <w:sz w:val="24"/>
        </w:rPr>
        <w:t>Düşün altındaki binlerce kefensiz yatanı.</w:t>
      </w:r>
      <w:r w:rsidRPr="00005DAE">
        <w:rPr>
          <w:rFonts w:ascii="Times New Roman" w:eastAsia="Arial Unicode MS" w:hAnsi="Times New Roman" w:cs="Times New Roman"/>
          <w:bCs w:val="0"/>
          <w:color w:val="auto"/>
          <w:sz w:val="24"/>
        </w:rPr>
        <w:br/>
      </w:r>
      <w:r w:rsidRPr="00005DAE">
        <w:rPr>
          <w:rFonts w:ascii="Times New Roman" w:hAnsi="Times New Roman" w:cs="Times New Roman"/>
          <w:i/>
          <w:iCs/>
          <w:color w:val="auto"/>
          <w:sz w:val="24"/>
        </w:rPr>
        <w:t xml:space="preserve">Sen </w:t>
      </w:r>
      <w:proofErr w:type="spellStart"/>
      <w:r w:rsidRPr="00005DAE">
        <w:rPr>
          <w:rFonts w:ascii="Times New Roman" w:hAnsi="Times New Roman" w:cs="Times New Roman"/>
          <w:i/>
          <w:iCs/>
          <w:color w:val="auto"/>
          <w:sz w:val="24"/>
        </w:rPr>
        <w:t>şehîd</w:t>
      </w:r>
      <w:proofErr w:type="spellEnd"/>
      <w:r w:rsidRPr="00005DAE">
        <w:rPr>
          <w:rFonts w:ascii="Times New Roman" w:hAnsi="Times New Roman" w:cs="Times New Roman"/>
          <w:i/>
          <w:iCs/>
          <w:color w:val="auto"/>
          <w:sz w:val="24"/>
        </w:rPr>
        <w:t xml:space="preserve"> oğlusun, incitme, yazıktır, atanı:</w:t>
      </w:r>
      <w:r w:rsidRPr="00005DAE">
        <w:rPr>
          <w:rFonts w:ascii="Times New Roman" w:eastAsia="Arial Unicode MS" w:hAnsi="Times New Roman" w:cs="Times New Roman"/>
          <w:bCs w:val="0"/>
          <w:color w:val="auto"/>
          <w:sz w:val="24"/>
        </w:rPr>
        <w:br/>
      </w:r>
      <w:r w:rsidRPr="00005DAE">
        <w:rPr>
          <w:rFonts w:ascii="Times New Roman" w:hAnsi="Times New Roman" w:cs="Times New Roman"/>
          <w:i/>
          <w:iCs/>
          <w:color w:val="auto"/>
          <w:sz w:val="24"/>
        </w:rPr>
        <w:t xml:space="preserve">Verme, </w:t>
      </w:r>
      <w:proofErr w:type="spellStart"/>
      <w:r w:rsidRPr="00005DAE">
        <w:rPr>
          <w:rFonts w:ascii="Times New Roman" w:hAnsi="Times New Roman" w:cs="Times New Roman"/>
          <w:i/>
          <w:iCs/>
          <w:color w:val="auto"/>
          <w:sz w:val="24"/>
        </w:rPr>
        <w:t>dünyâları</w:t>
      </w:r>
      <w:proofErr w:type="spellEnd"/>
      <w:r w:rsidRPr="00005DAE">
        <w:rPr>
          <w:rFonts w:ascii="Times New Roman" w:hAnsi="Times New Roman" w:cs="Times New Roman"/>
          <w:i/>
          <w:iCs/>
          <w:color w:val="auto"/>
          <w:sz w:val="24"/>
        </w:rPr>
        <w:t xml:space="preserve"> alsan </w:t>
      </w:r>
      <w:proofErr w:type="gramStart"/>
      <w:r w:rsidRPr="00005DAE">
        <w:rPr>
          <w:rFonts w:ascii="Times New Roman" w:hAnsi="Times New Roman" w:cs="Times New Roman"/>
          <w:i/>
          <w:iCs/>
          <w:color w:val="auto"/>
          <w:sz w:val="24"/>
        </w:rPr>
        <w:t>da,</w:t>
      </w:r>
      <w:proofErr w:type="gramEnd"/>
      <w:r w:rsidRPr="00005DAE">
        <w:rPr>
          <w:rFonts w:ascii="Times New Roman" w:hAnsi="Times New Roman" w:cs="Times New Roman"/>
          <w:i/>
          <w:iCs/>
          <w:color w:val="auto"/>
          <w:sz w:val="24"/>
        </w:rPr>
        <w:t xml:space="preserve"> bu cennet vatanı.</w:t>
      </w:r>
    </w:p>
    <w:p w14:paraId="168F9D59" w14:textId="77777777" w:rsidR="00735196" w:rsidRPr="00005DAE" w:rsidRDefault="00735196" w:rsidP="00010B18">
      <w:pPr>
        <w:pStyle w:val="BALIKLAR"/>
        <w:widowControl/>
        <w:spacing w:after="0" w:line="276" w:lineRule="auto"/>
        <w:ind w:firstLine="510"/>
        <w:jc w:val="both"/>
        <w:rPr>
          <w:color w:val="auto"/>
        </w:rPr>
      </w:pPr>
      <w:r w:rsidRPr="00005DAE">
        <w:rPr>
          <w:rFonts w:ascii="Times New Roman" w:hAnsi="Times New Roman" w:cs="Times New Roman"/>
          <w:color w:val="auto"/>
          <w:sz w:val="24"/>
        </w:rPr>
        <w:t xml:space="preserve">O halde, her akşam bağrında güvenle uyuduğumuz, her sabah seherinde özgürlüğe uyandığımız bu cennet vatanın kıymetini bilelim. Vatan sevgimizden aldığımız güçle, gece gündüz demeden milletimizin iyiliği, mutluluğu, refahı için çalışalım. Birliğimizi, dirliğimizi ve kardeşliğimizi her türlü menfaatin üstünde tutarak koruyalım. Vatanımızın her karış toprağını ve milletimizin her bir ferdini korumanın boynumuzun borcu olduğunu unutmayalım. </w:t>
      </w:r>
    </w:p>
    <w:p w14:paraId="0AD3955E" w14:textId="77777777" w:rsidR="00735196" w:rsidRPr="00005DAE" w:rsidRDefault="00735196" w:rsidP="00735196">
      <w:pPr>
        <w:pStyle w:val="BALIKLAR"/>
        <w:widowControl/>
        <w:spacing w:after="0" w:line="276" w:lineRule="auto"/>
        <w:ind w:firstLine="510"/>
        <w:jc w:val="both"/>
        <w:rPr>
          <w:color w:val="auto"/>
        </w:rPr>
      </w:pPr>
      <w:r w:rsidRPr="00005DAE">
        <w:rPr>
          <w:rFonts w:ascii="Times New Roman" w:hAnsi="Times New Roman" w:cs="Times New Roman"/>
          <w:b/>
          <w:color w:val="auto"/>
          <w:sz w:val="24"/>
        </w:rPr>
        <w:t>Değerli Müminler!</w:t>
      </w:r>
    </w:p>
    <w:p w14:paraId="0043F144" w14:textId="7D35C2F7" w:rsidR="00735196" w:rsidRPr="00010B18" w:rsidRDefault="00735196" w:rsidP="00735196">
      <w:pPr>
        <w:pStyle w:val="BALIKLAR"/>
        <w:widowControl/>
        <w:spacing w:after="120" w:line="276" w:lineRule="auto"/>
        <w:ind w:firstLine="510"/>
        <w:jc w:val="both"/>
        <w:rPr>
          <w:rFonts w:ascii="Times New Roman" w:hAnsi="Times New Roman" w:cs="Times New Roman"/>
          <w:color w:val="auto"/>
          <w:sz w:val="24"/>
          <w:vertAlign w:val="superscript"/>
        </w:rPr>
      </w:pPr>
      <w:r w:rsidRPr="00005DAE">
        <w:rPr>
          <w:rFonts w:ascii="Times New Roman" w:hAnsi="Times New Roman" w:cs="Times New Roman"/>
          <w:color w:val="auto"/>
          <w:sz w:val="24"/>
        </w:rPr>
        <w:t xml:space="preserve">Geçen hafta yeni bir hicri yıla girdik. Yarın ise 10 Muharrem </w:t>
      </w:r>
      <w:proofErr w:type="spellStart"/>
      <w:r w:rsidRPr="00005DAE">
        <w:rPr>
          <w:rFonts w:ascii="Times New Roman" w:hAnsi="Times New Roman" w:cs="Times New Roman"/>
          <w:color w:val="auto"/>
          <w:sz w:val="24"/>
        </w:rPr>
        <w:t>Âşûrâ</w:t>
      </w:r>
      <w:proofErr w:type="spellEnd"/>
      <w:r w:rsidRPr="00005DAE">
        <w:rPr>
          <w:rFonts w:ascii="Times New Roman" w:hAnsi="Times New Roman" w:cs="Times New Roman"/>
          <w:color w:val="auto"/>
          <w:sz w:val="24"/>
        </w:rPr>
        <w:t xml:space="preserve"> gününü idrak edeceğiz. Peygamber Efendimiz, </w:t>
      </w:r>
      <w:r w:rsidRPr="00005DAE">
        <w:rPr>
          <w:rFonts w:ascii="Times New Roman" w:hAnsi="Times New Roman" w:cs="Times New Roman"/>
          <w:b/>
          <w:color w:val="auto"/>
          <w:sz w:val="24"/>
        </w:rPr>
        <w:t>“</w:t>
      </w:r>
      <w:proofErr w:type="spellStart"/>
      <w:r w:rsidRPr="00005DAE">
        <w:rPr>
          <w:rFonts w:ascii="Times New Roman" w:hAnsi="Times New Roman" w:cs="Times New Roman"/>
          <w:b/>
          <w:color w:val="auto"/>
          <w:sz w:val="24"/>
        </w:rPr>
        <w:t>Âşûrâ</w:t>
      </w:r>
      <w:proofErr w:type="spellEnd"/>
      <w:r w:rsidRPr="00005DAE">
        <w:rPr>
          <w:rFonts w:ascii="Times New Roman" w:hAnsi="Times New Roman" w:cs="Times New Roman"/>
          <w:b/>
          <w:color w:val="auto"/>
          <w:sz w:val="24"/>
        </w:rPr>
        <w:t xml:space="preserve"> günü tutulan orucun, bir önceki yılın günahlarına kefaret olmasını Allah’tan ümit ediyorum</w:t>
      </w:r>
      <w:r>
        <w:rPr>
          <w:rFonts w:ascii="Times New Roman" w:hAnsi="Times New Roman" w:cs="Times New Roman"/>
          <w:b/>
          <w:color w:val="auto"/>
          <w:sz w:val="24"/>
        </w:rPr>
        <w:t>"</w:t>
      </w:r>
      <w:r w:rsidR="00010B18">
        <w:rPr>
          <w:rFonts w:ascii="Times New Roman" w:hAnsi="Times New Roman" w:cs="Times New Roman"/>
          <w:b/>
          <w:color w:val="auto"/>
          <w:sz w:val="24"/>
          <w:vertAlign w:val="superscript"/>
        </w:rPr>
        <w:t xml:space="preserve">3 </w:t>
      </w:r>
      <w:r w:rsidRPr="00005DAE">
        <w:rPr>
          <w:rFonts w:ascii="Times New Roman" w:hAnsi="Times New Roman" w:cs="Times New Roman"/>
          <w:color w:val="auto"/>
          <w:sz w:val="24"/>
        </w:rPr>
        <w:t xml:space="preserve">buyurmuştur. Muharrem’in dokuzuncu veya on birinci gününü de </w:t>
      </w:r>
      <w:proofErr w:type="spellStart"/>
      <w:r w:rsidRPr="00005DAE">
        <w:rPr>
          <w:rFonts w:ascii="Times New Roman" w:hAnsi="Times New Roman" w:cs="Times New Roman"/>
          <w:color w:val="auto"/>
          <w:sz w:val="24"/>
        </w:rPr>
        <w:t>Âşûrâ</w:t>
      </w:r>
      <w:proofErr w:type="spellEnd"/>
      <w:r w:rsidRPr="00005DAE">
        <w:rPr>
          <w:rFonts w:ascii="Times New Roman" w:hAnsi="Times New Roman" w:cs="Times New Roman"/>
          <w:color w:val="auto"/>
          <w:sz w:val="24"/>
        </w:rPr>
        <w:t xml:space="preserve"> gününe ekleyerek iki gün oruç tutmayı müminlere tavsiye etmiştir</w:t>
      </w:r>
      <w:r>
        <w:rPr>
          <w:rFonts w:ascii="Times New Roman" w:hAnsi="Times New Roman" w:cs="Times New Roman"/>
          <w:color w:val="auto"/>
          <w:sz w:val="24"/>
        </w:rPr>
        <w:t>.</w:t>
      </w:r>
      <w:r w:rsidR="00010B18">
        <w:rPr>
          <w:rFonts w:ascii="Times New Roman" w:hAnsi="Times New Roman" w:cs="Times New Roman"/>
          <w:color w:val="auto"/>
          <w:sz w:val="24"/>
          <w:vertAlign w:val="superscript"/>
        </w:rPr>
        <w:t>4</w:t>
      </w:r>
    </w:p>
    <w:p w14:paraId="165A6031" w14:textId="77777777" w:rsidR="00735196" w:rsidRPr="00005DAE" w:rsidRDefault="00735196" w:rsidP="00735196">
      <w:pPr>
        <w:pStyle w:val="BALIKLAR"/>
        <w:widowControl/>
        <w:spacing w:after="120" w:line="276" w:lineRule="auto"/>
        <w:ind w:firstLine="510"/>
        <w:jc w:val="both"/>
        <w:rPr>
          <w:color w:val="auto"/>
        </w:rPr>
      </w:pPr>
      <w:proofErr w:type="spellStart"/>
      <w:r w:rsidRPr="00005DAE">
        <w:rPr>
          <w:rFonts w:ascii="Times New Roman" w:hAnsi="Times New Roman" w:cs="Times New Roman"/>
          <w:color w:val="auto"/>
          <w:sz w:val="24"/>
        </w:rPr>
        <w:t>Âşûrâ</w:t>
      </w:r>
      <w:proofErr w:type="spellEnd"/>
      <w:r w:rsidRPr="00005DAE">
        <w:rPr>
          <w:rFonts w:ascii="Times New Roman" w:hAnsi="Times New Roman" w:cs="Times New Roman"/>
          <w:color w:val="auto"/>
          <w:sz w:val="24"/>
        </w:rPr>
        <w:t xml:space="preserve"> günü, aynı zamanda Şehitlerin Efendisi Hz. Hüseyin’in ve beraberindeki </w:t>
      </w:r>
      <w:proofErr w:type="spellStart"/>
      <w:r w:rsidRPr="00005DAE">
        <w:rPr>
          <w:rFonts w:ascii="Times New Roman" w:hAnsi="Times New Roman" w:cs="Times New Roman"/>
          <w:color w:val="auto"/>
          <w:sz w:val="24"/>
        </w:rPr>
        <w:t>Ehl</w:t>
      </w:r>
      <w:proofErr w:type="spellEnd"/>
      <w:r w:rsidRPr="00005DAE">
        <w:rPr>
          <w:rFonts w:ascii="Times New Roman" w:hAnsi="Times New Roman" w:cs="Times New Roman"/>
          <w:color w:val="auto"/>
          <w:sz w:val="24"/>
        </w:rPr>
        <w:t xml:space="preserve">-i </w:t>
      </w:r>
      <w:proofErr w:type="spellStart"/>
      <w:r w:rsidRPr="00005DAE">
        <w:rPr>
          <w:rFonts w:ascii="Times New Roman" w:hAnsi="Times New Roman" w:cs="Times New Roman"/>
          <w:color w:val="auto"/>
          <w:sz w:val="24"/>
        </w:rPr>
        <w:t>Beyt</w:t>
      </w:r>
      <w:proofErr w:type="spellEnd"/>
      <w:r w:rsidRPr="00005DAE">
        <w:rPr>
          <w:rFonts w:ascii="Times New Roman" w:hAnsi="Times New Roman" w:cs="Times New Roman"/>
          <w:color w:val="auto"/>
          <w:sz w:val="24"/>
        </w:rPr>
        <w:t xml:space="preserve">-i Mustafa’dan yetmiş küsur kişinin </w:t>
      </w:r>
      <w:proofErr w:type="spellStart"/>
      <w:r w:rsidRPr="00005DAE">
        <w:rPr>
          <w:rFonts w:ascii="Times New Roman" w:hAnsi="Times New Roman" w:cs="Times New Roman"/>
          <w:color w:val="auto"/>
          <w:sz w:val="24"/>
        </w:rPr>
        <w:t>Kerbelâ’da</w:t>
      </w:r>
      <w:proofErr w:type="spellEnd"/>
      <w:r w:rsidRPr="00005DAE">
        <w:rPr>
          <w:rFonts w:ascii="Times New Roman" w:hAnsi="Times New Roman" w:cs="Times New Roman"/>
          <w:color w:val="auto"/>
          <w:sz w:val="24"/>
        </w:rPr>
        <w:t xml:space="preserve"> şehadete yürüdüğü gündür. Bu elim ve hazin hadise, Peygamber aşkıyla yanan bütün mümin yüreklerin yarasıdır. Bugün </w:t>
      </w:r>
      <w:proofErr w:type="spellStart"/>
      <w:r w:rsidRPr="00005DAE">
        <w:rPr>
          <w:rFonts w:ascii="Times New Roman" w:hAnsi="Times New Roman" w:cs="Times New Roman"/>
          <w:color w:val="auto"/>
          <w:sz w:val="24"/>
        </w:rPr>
        <w:t>Kerbelâ’ya</w:t>
      </w:r>
      <w:proofErr w:type="spellEnd"/>
      <w:r w:rsidRPr="00005DAE">
        <w:rPr>
          <w:rFonts w:ascii="Times New Roman" w:hAnsi="Times New Roman" w:cs="Times New Roman"/>
          <w:color w:val="auto"/>
          <w:sz w:val="24"/>
        </w:rPr>
        <w:t xml:space="preserve"> benzer ağır yaralar almamak için bize düşen vazife, bilgili olmak ve bilinçli davranmaktır. Hz. Hüseyin gibi, son nefesimize kadar Kur’an-ı Kerim’in rehberliğine ve Peygamber Efendimizin sünnet-i </w:t>
      </w:r>
      <w:proofErr w:type="spellStart"/>
      <w:r w:rsidRPr="00005DAE">
        <w:rPr>
          <w:rFonts w:ascii="Times New Roman" w:hAnsi="Times New Roman" w:cs="Times New Roman"/>
          <w:color w:val="auto"/>
          <w:sz w:val="24"/>
        </w:rPr>
        <w:t>seniyyesine</w:t>
      </w:r>
      <w:proofErr w:type="spellEnd"/>
      <w:r w:rsidRPr="00005DAE">
        <w:rPr>
          <w:rFonts w:ascii="Times New Roman" w:hAnsi="Times New Roman" w:cs="Times New Roman"/>
          <w:color w:val="auto"/>
          <w:sz w:val="24"/>
        </w:rPr>
        <w:t xml:space="preserve"> bağlı kalmaktır.</w:t>
      </w:r>
    </w:p>
    <w:p w14:paraId="2428E234" w14:textId="77777777" w:rsidR="00735196" w:rsidRPr="00005DAE" w:rsidRDefault="00735196" w:rsidP="00735196">
      <w:pPr>
        <w:pStyle w:val="BALIKLAR"/>
        <w:widowControl/>
        <w:spacing w:after="120" w:line="276" w:lineRule="auto"/>
        <w:ind w:firstLine="510"/>
        <w:jc w:val="both"/>
        <w:rPr>
          <w:color w:val="auto"/>
        </w:rPr>
      </w:pPr>
      <w:r w:rsidRPr="00005DAE">
        <w:rPr>
          <w:rFonts w:ascii="Times New Roman" w:hAnsi="Times New Roman" w:cs="Times New Roman"/>
          <w:color w:val="auto"/>
          <w:sz w:val="24"/>
        </w:rPr>
        <w:t xml:space="preserve">Unutmayalım ki, şu fani dünyanın hiçbir menfaati, iman kardeşliği ile gelen bereket ve rahmetten daha üstün olamaz. Mal, mülk, makam ya da şöhret, hiçbir zaman bir müminin duasını almaktan, bir </w:t>
      </w:r>
      <w:proofErr w:type="spellStart"/>
      <w:r w:rsidRPr="00005DAE">
        <w:rPr>
          <w:rFonts w:ascii="Times New Roman" w:hAnsi="Times New Roman" w:cs="Times New Roman"/>
          <w:color w:val="auto"/>
          <w:sz w:val="24"/>
        </w:rPr>
        <w:t>gönüle</w:t>
      </w:r>
      <w:proofErr w:type="spellEnd"/>
      <w:r w:rsidRPr="00005DAE">
        <w:rPr>
          <w:rFonts w:ascii="Times New Roman" w:hAnsi="Times New Roman" w:cs="Times New Roman"/>
          <w:color w:val="auto"/>
          <w:sz w:val="24"/>
        </w:rPr>
        <w:t xml:space="preserve"> şifa olmaktan, aynı yüce ideal uğrunda fedakârlık yapmaktan daha değerli olamaz. </w:t>
      </w:r>
    </w:p>
    <w:p w14:paraId="713DFA32" w14:textId="7CE84F4F" w:rsidR="00735196" w:rsidRDefault="00735196" w:rsidP="00010B18">
      <w:pPr>
        <w:pStyle w:val="BALIKLAR"/>
        <w:widowControl/>
        <w:tabs>
          <w:tab w:val="left" w:pos="7088"/>
        </w:tabs>
        <w:spacing w:after="120" w:line="276" w:lineRule="auto"/>
        <w:ind w:firstLine="510"/>
        <w:jc w:val="both"/>
        <w:rPr>
          <w:rFonts w:ascii="Times New Roman" w:hAnsi="Times New Roman" w:cs="Times New Roman"/>
          <w:color w:val="000000" w:themeColor="text1"/>
          <w:sz w:val="24"/>
        </w:rPr>
      </w:pPr>
      <w:r w:rsidRPr="00735196">
        <w:rPr>
          <w:rFonts w:ascii="Times New Roman" w:hAnsi="Times New Roman" w:cs="Times New Roman"/>
          <w:color w:val="000000" w:themeColor="text1"/>
          <w:sz w:val="24"/>
          <w:szCs w:val="22"/>
        </w:rPr>
        <w:t xml:space="preserve">Bu vesile ile başta Hz. Hüseyin Efendimiz olmak üzere, </w:t>
      </w:r>
      <w:proofErr w:type="spellStart"/>
      <w:r w:rsidRPr="00735196">
        <w:rPr>
          <w:rFonts w:ascii="Times New Roman" w:hAnsi="Times New Roman" w:cs="Times New Roman"/>
          <w:color w:val="000000" w:themeColor="text1"/>
          <w:sz w:val="24"/>
          <w:szCs w:val="22"/>
        </w:rPr>
        <w:t>Kerbelâ</w:t>
      </w:r>
      <w:proofErr w:type="spellEnd"/>
      <w:r w:rsidRPr="00735196">
        <w:rPr>
          <w:rFonts w:ascii="Times New Roman" w:hAnsi="Times New Roman" w:cs="Times New Roman"/>
          <w:color w:val="000000" w:themeColor="text1"/>
          <w:sz w:val="24"/>
          <w:szCs w:val="22"/>
        </w:rPr>
        <w:t xml:space="preserve"> şühedasını rahmetle anıyorum. Bu vatanın aziz şehitlerini, hassaten 30 Ağustos günü milletçe zafere ulaştığımız Kurtuluş Savaşımızda canlarını feda eden yiğit askerlerimizi, gazilerimizi ve ordularımızı yöneten kahraman kumandanlarımızı rahmetle ve minnetle yâd ediyorum</w:t>
      </w:r>
      <w:r w:rsidR="00010B18">
        <w:rPr>
          <w:rFonts w:ascii="Times New Roman" w:hAnsi="Times New Roman" w:cs="Times New Roman"/>
          <w:color w:val="000000" w:themeColor="text1"/>
          <w:sz w:val="24"/>
        </w:rPr>
        <w:t>.</w:t>
      </w:r>
    </w:p>
    <w:p w14:paraId="77377B96" w14:textId="4FC6A4AC" w:rsidR="00010B18" w:rsidRPr="00010B18" w:rsidRDefault="00010B18" w:rsidP="00010B18">
      <w:pPr>
        <w:pStyle w:val="BALIKLAR"/>
        <w:widowControl/>
        <w:spacing w:after="120" w:line="276" w:lineRule="auto"/>
        <w:jc w:val="both"/>
        <w:rPr>
          <w:rFonts w:ascii="Times New Roman" w:hAnsi="Times New Roman" w:cs="Times New Roman"/>
          <w:color w:val="767171" w:themeColor="background2" w:themeShade="80"/>
          <w:sz w:val="20"/>
          <w:szCs w:val="20"/>
        </w:rPr>
      </w:pPr>
      <w:r w:rsidRPr="00010B18">
        <w:rPr>
          <w:rFonts w:ascii="Times New Roman" w:hAnsi="Times New Roman" w:cs="Times New Roman"/>
          <w:color w:val="767171" w:themeColor="background2" w:themeShade="80"/>
          <w:sz w:val="20"/>
          <w:szCs w:val="20"/>
          <w:vertAlign w:val="superscript"/>
        </w:rPr>
        <w:t xml:space="preserve">1- </w:t>
      </w:r>
      <w:r w:rsidRPr="00010B18">
        <w:rPr>
          <w:rFonts w:ascii="Times New Roman" w:hAnsi="Times New Roman" w:cs="Times New Roman"/>
          <w:color w:val="767171" w:themeColor="background2" w:themeShade="80"/>
          <w:sz w:val="20"/>
          <w:szCs w:val="20"/>
        </w:rPr>
        <w:t xml:space="preserve">Saf 61/13 -- </w:t>
      </w:r>
      <w:r w:rsidRPr="00010B18">
        <w:rPr>
          <w:rFonts w:ascii="Times New Roman" w:hAnsi="Times New Roman" w:cs="Times New Roman"/>
          <w:color w:val="767171" w:themeColor="background2" w:themeShade="80"/>
          <w:sz w:val="20"/>
          <w:szCs w:val="20"/>
          <w:vertAlign w:val="superscript"/>
        </w:rPr>
        <w:t xml:space="preserve">2 </w:t>
      </w:r>
      <w:r w:rsidRPr="00010B18">
        <w:rPr>
          <w:rFonts w:ascii="Times New Roman" w:hAnsi="Times New Roman" w:cs="Times New Roman"/>
          <w:color w:val="767171" w:themeColor="background2" w:themeShade="80"/>
          <w:sz w:val="20"/>
          <w:szCs w:val="20"/>
        </w:rPr>
        <w:t>Buhari Tevhid28-----</w:t>
      </w:r>
      <w:r w:rsidRPr="00010B18">
        <w:rPr>
          <w:rFonts w:ascii="Times New Roman" w:hAnsi="Times New Roman" w:cs="Times New Roman"/>
          <w:color w:val="767171" w:themeColor="background2" w:themeShade="80"/>
          <w:sz w:val="20"/>
          <w:szCs w:val="20"/>
          <w:vertAlign w:val="superscript"/>
        </w:rPr>
        <w:t xml:space="preserve">3 </w:t>
      </w:r>
      <w:proofErr w:type="spellStart"/>
      <w:r w:rsidRPr="00010B18">
        <w:rPr>
          <w:rFonts w:ascii="Times New Roman" w:hAnsi="Times New Roman" w:cs="Times New Roman"/>
          <w:color w:val="767171" w:themeColor="background2" w:themeShade="80"/>
          <w:sz w:val="20"/>
          <w:szCs w:val="20"/>
        </w:rPr>
        <w:t>Tirmizi</w:t>
      </w:r>
      <w:proofErr w:type="spellEnd"/>
      <w:r w:rsidRPr="00010B18">
        <w:rPr>
          <w:rFonts w:ascii="Times New Roman" w:hAnsi="Times New Roman" w:cs="Times New Roman"/>
          <w:color w:val="767171" w:themeColor="background2" w:themeShade="80"/>
          <w:sz w:val="20"/>
          <w:szCs w:val="20"/>
        </w:rPr>
        <w:t xml:space="preserve"> </w:t>
      </w:r>
      <w:proofErr w:type="spellStart"/>
      <w:r w:rsidRPr="00010B18">
        <w:rPr>
          <w:rFonts w:ascii="Times New Roman" w:hAnsi="Times New Roman" w:cs="Times New Roman"/>
          <w:color w:val="767171" w:themeColor="background2" w:themeShade="80"/>
          <w:sz w:val="20"/>
          <w:szCs w:val="20"/>
        </w:rPr>
        <w:t>Savm</w:t>
      </w:r>
      <w:proofErr w:type="spellEnd"/>
      <w:r w:rsidRPr="00010B18">
        <w:rPr>
          <w:rFonts w:ascii="Times New Roman" w:hAnsi="Times New Roman" w:cs="Times New Roman"/>
          <w:color w:val="767171" w:themeColor="background2" w:themeShade="80"/>
          <w:sz w:val="20"/>
          <w:szCs w:val="20"/>
        </w:rPr>
        <w:t xml:space="preserve"> 48 ----</w:t>
      </w:r>
      <w:r w:rsidRPr="00010B18">
        <w:rPr>
          <w:rFonts w:ascii="Times New Roman" w:hAnsi="Times New Roman" w:cs="Times New Roman"/>
          <w:color w:val="767171" w:themeColor="background2" w:themeShade="80"/>
          <w:sz w:val="20"/>
          <w:szCs w:val="20"/>
          <w:vertAlign w:val="superscript"/>
        </w:rPr>
        <w:t xml:space="preserve">4 </w:t>
      </w:r>
      <w:proofErr w:type="spellStart"/>
      <w:r w:rsidRPr="00010B18">
        <w:rPr>
          <w:rFonts w:ascii="Times New Roman" w:hAnsi="Times New Roman" w:cs="Times New Roman"/>
          <w:color w:val="767171" w:themeColor="background2" w:themeShade="80"/>
          <w:sz w:val="20"/>
          <w:szCs w:val="20"/>
        </w:rPr>
        <w:t>İbn</w:t>
      </w:r>
      <w:proofErr w:type="spellEnd"/>
      <w:r w:rsidRPr="00010B18">
        <w:rPr>
          <w:rFonts w:ascii="Times New Roman" w:hAnsi="Times New Roman" w:cs="Times New Roman"/>
          <w:color w:val="767171" w:themeColor="background2" w:themeShade="80"/>
          <w:sz w:val="20"/>
          <w:szCs w:val="20"/>
        </w:rPr>
        <w:t xml:space="preserve"> </w:t>
      </w:r>
      <w:proofErr w:type="spellStart"/>
      <w:r w:rsidRPr="00010B18">
        <w:rPr>
          <w:rFonts w:ascii="Times New Roman" w:hAnsi="Times New Roman" w:cs="Times New Roman"/>
          <w:color w:val="767171" w:themeColor="background2" w:themeShade="80"/>
          <w:sz w:val="20"/>
          <w:szCs w:val="20"/>
        </w:rPr>
        <w:t>Hanbel</w:t>
      </w:r>
      <w:proofErr w:type="spellEnd"/>
      <w:r w:rsidRPr="00010B18">
        <w:rPr>
          <w:rFonts w:ascii="Times New Roman" w:hAnsi="Times New Roman" w:cs="Times New Roman"/>
          <w:color w:val="767171" w:themeColor="background2" w:themeShade="80"/>
          <w:sz w:val="20"/>
          <w:szCs w:val="20"/>
        </w:rPr>
        <w:t xml:space="preserve"> </w:t>
      </w:r>
      <w:r w:rsidRPr="00010B18">
        <w:rPr>
          <w:rFonts w:ascii="Times New Roman" w:hAnsi="Times New Roman" w:cs="Times New Roman"/>
          <w:b/>
          <w:bCs w:val="0"/>
          <w:color w:val="767171" w:themeColor="background2" w:themeShade="80"/>
          <w:sz w:val="20"/>
          <w:szCs w:val="20"/>
        </w:rPr>
        <w:t>I</w:t>
      </w:r>
      <w:r w:rsidRPr="00010B18">
        <w:rPr>
          <w:rFonts w:ascii="Times New Roman" w:hAnsi="Times New Roman" w:cs="Times New Roman"/>
          <w:color w:val="767171" w:themeColor="background2" w:themeShade="80"/>
          <w:sz w:val="20"/>
          <w:szCs w:val="20"/>
        </w:rPr>
        <w:t xml:space="preserve"> 240</w:t>
      </w:r>
    </w:p>
    <w:sectPr w:rsidR="00010B18" w:rsidRPr="00010B18" w:rsidSect="00010B18">
      <w:pgSz w:w="16838" w:h="11906" w:orient="landscape"/>
      <w:pgMar w:top="426" w:right="678" w:bottom="142" w:left="851" w:header="708" w:footer="708" w:gutter="0"/>
      <w:cols w:num="2" w:space="4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DA0A1" w14:textId="77777777" w:rsidR="0094341D" w:rsidRDefault="0094341D" w:rsidP="00735196">
      <w:pPr>
        <w:spacing w:after="0" w:line="240" w:lineRule="auto"/>
      </w:pPr>
      <w:r>
        <w:separator/>
      </w:r>
    </w:p>
  </w:endnote>
  <w:endnote w:type="continuationSeparator" w:id="0">
    <w:p w14:paraId="423E40BA" w14:textId="77777777" w:rsidR="0094341D" w:rsidRDefault="0094341D" w:rsidP="00735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Liberation Serif">
    <w:altName w:val="Times New Roman"/>
    <w:charset w:val="01"/>
    <w:family w:val="roman"/>
    <w:pitch w:val="variable"/>
  </w:font>
  <w:font w:name="DejaVu Sans">
    <w:altName w:val="Times New Roman"/>
    <w:charset w:val="00"/>
    <w:family w:val="roman"/>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5C122" w14:textId="77777777" w:rsidR="0094341D" w:rsidRDefault="0094341D" w:rsidP="00735196">
      <w:pPr>
        <w:spacing w:after="0" w:line="240" w:lineRule="auto"/>
      </w:pPr>
      <w:r>
        <w:separator/>
      </w:r>
    </w:p>
  </w:footnote>
  <w:footnote w:type="continuationSeparator" w:id="0">
    <w:p w14:paraId="494E3D2D" w14:textId="77777777" w:rsidR="0094341D" w:rsidRDefault="0094341D" w:rsidP="007351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7B"/>
    <w:rsid w:val="00010B18"/>
    <w:rsid w:val="00735196"/>
    <w:rsid w:val="0094341D"/>
    <w:rsid w:val="009A6A37"/>
    <w:rsid w:val="00AF5D48"/>
    <w:rsid w:val="00FF24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F3D26"/>
  <w15:chartTrackingRefBased/>
  <w15:docId w15:val="{741EC589-D584-4C88-8F15-7316A3959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735196"/>
    <w:pPr>
      <w:suppressAutoHyphens/>
      <w:spacing w:after="0" w:line="240" w:lineRule="auto"/>
      <w:textAlignment w:val="baseline"/>
    </w:pPr>
    <w:rPr>
      <w:rFonts w:ascii="Times New Roman" w:eastAsia="Times New Roman" w:hAnsi="Times New Roman" w:cs="Times New Roman"/>
      <w:kern w:val="2"/>
      <w:sz w:val="20"/>
      <w:szCs w:val="20"/>
      <w:lang w:eastAsia="zh-CN"/>
    </w:rPr>
  </w:style>
  <w:style w:type="paragraph" w:customStyle="1" w:styleId="BALIKLAR">
    <w:name w:val="BAŞLIKLAR"/>
    <w:basedOn w:val="Standard"/>
    <w:rsid w:val="00735196"/>
    <w:pPr>
      <w:widowControl w:val="0"/>
      <w:autoSpaceDE w:val="0"/>
      <w:spacing w:after="720"/>
      <w:jc w:val="center"/>
    </w:pPr>
    <w:rPr>
      <w:rFonts w:ascii="Arial" w:eastAsia="Arial" w:hAnsi="Arial" w:cs="Arial"/>
      <w:bCs/>
      <w:color w:val="FF0000"/>
      <w:sz w:val="28"/>
      <w:szCs w:val="24"/>
    </w:rPr>
  </w:style>
  <w:style w:type="character" w:customStyle="1" w:styleId="DipnotMetniChar">
    <w:name w:val="Dipnot Metni Char"/>
    <w:basedOn w:val="VarsaylanParagrafYazTipi"/>
    <w:rsid w:val="00735196"/>
  </w:style>
  <w:style w:type="character" w:customStyle="1" w:styleId="SonnotKarakterleri">
    <w:name w:val="Sonnot Karakterleri"/>
    <w:rsid w:val="00735196"/>
    <w:rPr>
      <w:vertAlign w:val="superscript"/>
    </w:rPr>
  </w:style>
  <w:style w:type="paragraph" w:customStyle="1" w:styleId="a">
    <w:basedOn w:val="Normal"/>
    <w:next w:val="SonNotMetni"/>
    <w:rsid w:val="00735196"/>
    <w:pPr>
      <w:widowControl w:val="0"/>
      <w:suppressAutoHyphens/>
      <w:spacing w:after="0" w:line="240" w:lineRule="auto"/>
      <w:textAlignment w:val="baseline"/>
    </w:pPr>
    <w:rPr>
      <w:rFonts w:ascii="Liberation Serif" w:eastAsia="DejaVu Sans" w:hAnsi="Liberation Serif" w:cs="Mangal"/>
      <w:kern w:val="2"/>
      <w:sz w:val="20"/>
      <w:szCs w:val="18"/>
      <w:lang w:eastAsia="zh-CN" w:bidi="hi-IN"/>
    </w:rPr>
  </w:style>
  <w:style w:type="character" w:styleId="SonNotBavurusu">
    <w:name w:val="endnote reference"/>
    <w:basedOn w:val="VarsaylanParagrafYazTipi"/>
    <w:uiPriority w:val="99"/>
    <w:semiHidden/>
    <w:unhideWhenUsed/>
    <w:rsid w:val="00735196"/>
    <w:rPr>
      <w:vertAlign w:val="superscript"/>
    </w:rPr>
  </w:style>
  <w:style w:type="paragraph" w:styleId="SonNotMetni">
    <w:name w:val="endnote text"/>
    <w:basedOn w:val="Normal"/>
    <w:link w:val="SonNotMetniChar"/>
    <w:uiPriority w:val="99"/>
    <w:semiHidden/>
    <w:unhideWhenUsed/>
    <w:rsid w:val="00735196"/>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7351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504</Words>
  <Characters>2876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yatkın</dc:creator>
  <cp:keywords/>
  <dc:description/>
  <cp:lastModifiedBy>ibrahim yatkın</cp:lastModifiedBy>
  <cp:revision>3</cp:revision>
  <cp:lastPrinted>2020-08-27T10:46:00Z</cp:lastPrinted>
  <dcterms:created xsi:type="dcterms:W3CDTF">2020-08-27T10:30:00Z</dcterms:created>
  <dcterms:modified xsi:type="dcterms:W3CDTF">2020-08-27T13:09:00Z</dcterms:modified>
</cp:coreProperties>
</file>